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B4170" w14:textId="1978E885" w:rsidR="00135D6E" w:rsidRPr="00987BDC" w:rsidRDefault="001B28D5">
      <w:pPr>
        <w:rPr>
          <w:b/>
          <w:bCs/>
          <w:sz w:val="36"/>
          <w:szCs w:val="36"/>
        </w:rPr>
      </w:pPr>
      <w:r w:rsidRPr="00987BDC">
        <w:rPr>
          <w:b/>
          <w:bCs/>
          <w:sz w:val="36"/>
          <w:szCs w:val="36"/>
        </w:rPr>
        <w:t xml:space="preserve"> REGLEMENT COUPE ET CHALLENGE ESSONNE </w:t>
      </w:r>
    </w:p>
    <w:p w14:paraId="06915523" w14:textId="57A9762E" w:rsidR="001B28D5" w:rsidRPr="00342A1F" w:rsidRDefault="001B28D5" w:rsidP="001B28D5">
      <w:pPr>
        <w:pStyle w:val="Paragraphedeliste"/>
        <w:numPr>
          <w:ilvl w:val="0"/>
          <w:numId w:val="1"/>
        </w:numPr>
      </w:pPr>
      <w:r w:rsidRPr="00342A1F">
        <w:t xml:space="preserve">Tous les clubs sont inscrits d’office : obligation de </w:t>
      </w:r>
      <w:r w:rsidR="00342A1F" w:rsidRPr="00342A1F">
        <w:t>se</w:t>
      </w:r>
      <w:r w:rsidRPr="00342A1F">
        <w:t xml:space="preserve"> désinscrire via un lien Forms</w:t>
      </w:r>
    </w:p>
    <w:p w14:paraId="0D4E1922" w14:textId="3D125BC5" w:rsidR="009A2A28" w:rsidRPr="00342A1F" w:rsidRDefault="001B28D5" w:rsidP="001B28D5">
      <w:pPr>
        <w:pStyle w:val="Paragraphedeliste"/>
        <w:numPr>
          <w:ilvl w:val="0"/>
          <w:numId w:val="1"/>
        </w:numPr>
      </w:pPr>
      <w:r w:rsidRPr="00342A1F">
        <w:t xml:space="preserve">La COC devra </w:t>
      </w:r>
      <w:r w:rsidR="009A2A28" w:rsidRPr="00342A1F">
        <w:t>être</w:t>
      </w:r>
      <w:r w:rsidRPr="00342A1F">
        <w:t xml:space="preserve"> </w:t>
      </w:r>
      <w:r w:rsidR="009A2A28" w:rsidRPr="00342A1F">
        <w:t>systématiquement</w:t>
      </w:r>
      <w:r w:rsidRPr="00342A1F">
        <w:t xml:space="preserve"> contacté en priorité. </w:t>
      </w:r>
      <w:r w:rsidR="007106DC" w:rsidRPr="00342A1F">
        <w:t>Tous les emails non adressés</w:t>
      </w:r>
      <w:r w:rsidRPr="00342A1F">
        <w:t xml:space="preserve"> </w:t>
      </w:r>
      <w:r w:rsidR="00342A1F" w:rsidRPr="00342A1F">
        <w:t>à</w:t>
      </w:r>
      <w:r w:rsidRPr="00342A1F">
        <w:t xml:space="preserve"> la boite standardisé à la COC ne ser</w:t>
      </w:r>
      <w:r w:rsidR="009D644E">
        <w:t>ont</w:t>
      </w:r>
      <w:r w:rsidRPr="00342A1F">
        <w:t xml:space="preserve"> pas pris en considération</w:t>
      </w:r>
    </w:p>
    <w:p w14:paraId="4101BB46" w14:textId="59EE0EFE" w:rsidR="009A2A28" w:rsidRPr="00342A1F" w:rsidRDefault="009A2A28" w:rsidP="001B28D5">
      <w:pPr>
        <w:pStyle w:val="Paragraphedeliste"/>
        <w:numPr>
          <w:ilvl w:val="0"/>
          <w:numId w:val="1"/>
        </w:numPr>
        <w:rPr>
          <w:bCs/>
        </w:rPr>
      </w:pPr>
      <w:r w:rsidRPr="00342A1F">
        <w:rPr>
          <w:rFonts w:eastAsia="Times New Roman" w:cs="Arial"/>
          <w:bCs/>
          <w:lang w:eastAsia="ja-JP"/>
        </w:rPr>
        <w:t xml:space="preserve">Aucun joueur ayant joué dans un championnat Régional ou National ne pourra prendra prendre part au challenge de </w:t>
      </w:r>
      <w:r w:rsidR="00342A1F" w:rsidRPr="00342A1F">
        <w:rPr>
          <w:rFonts w:eastAsia="Times New Roman" w:cs="Arial"/>
          <w:bCs/>
          <w:lang w:eastAsia="ja-JP"/>
        </w:rPr>
        <w:t>l’Essonne quel</w:t>
      </w:r>
      <w:r w:rsidR="007106DC">
        <w:rPr>
          <w:rFonts w:eastAsia="Times New Roman" w:cs="Arial"/>
          <w:bCs/>
          <w:lang w:eastAsia="ja-JP"/>
        </w:rPr>
        <w:t xml:space="preserve"> </w:t>
      </w:r>
      <w:r w:rsidR="00342A1F" w:rsidRPr="00342A1F">
        <w:rPr>
          <w:rFonts w:eastAsia="Times New Roman" w:cs="Arial"/>
          <w:bCs/>
          <w:lang w:eastAsia="ja-JP"/>
        </w:rPr>
        <w:t>que</w:t>
      </w:r>
      <w:r w:rsidRPr="00342A1F">
        <w:rPr>
          <w:rFonts w:eastAsia="Times New Roman" w:cs="Arial"/>
          <w:bCs/>
          <w:lang w:eastAsia="ja-JP"/>
        </w:rPr>
        <w:t xml:space="preserve"> soit le tour ;</w:t>
      </w:r>
    </w:p>
    <w:p w14:paraId="68856181" w14:textId="77777777" w:rsidR="009A2A28" w:rsidRPr="00342A1F" w:rsidRDefault="009A2A28" w:rsidP="009A2A28">
      <w:pPr>
        <w:pStyle w:val="Paragraphedeliste"/>
        <w:rPr>
          <w:rFonts w:eastAsia="Times New Roman" w:cs="Arial"/>
          <w:bCs/>
          <w:lang w:eastAsia="ja-JP"/>
        </w:rPr>
      </w:pPr>
    </w:p>
    <w:p w14:paraId="29247A79" w14:textId="37DB06A5" w:rsidR="009A2A28" w:rsidRPr="00342A1F" w:rsidRDefault="009A2A28" w:rsidP="009A2A28">
      <w:pPr>
        <w:pStyle w:val="Paragraphedeliste"/>
        <w:numPr>
          <w:ilvl w:val="0"/>
          <w:numId w:val="1"/>
        </w:numPr>
        <w:rPr>
          <w:bCs/>
          <w:highlight w:val="yellow"/>
        </w:rPr>
      </w:pPr>
      <w:r w:rsidRPr="00342A1F">
        <w:rPr>
          <w:rFonts w:eastAsia="Times New Roman" w:cs="Arial"/>
          <w:bCs/>
          <w:highlight w:val="yellow"/>
          <w:lang w:eastAsia="ja-JP"/>
        </w:rPr>
        <w:t xml:space="preserve">Sur Catégories jeunes </w:t>
      </w:r>
    </w:p>
    <w:p w14:paraId="62116FDE" w14:textId="77777777" w:rsidR="009A2A28" w:rsidRDefault="009A2A28" w:rsidP="009A2A28">
      <w:pPr>
        <w:pStyle w:val="Paragraphedeliste"/>
      </w:pPr>
    </w:p>
    <w:p w14:paraId="13DD5F96" w14:textId="77777777" w:rsidR="00342A1F" w:rsidRDefault="00342A1F" w:rsidP="00342A1F">
      <w:pPr>
        <w:pStyle w:val="Paragraphedeliste"/>
      </w:pPr>
      <w:r>
        <w:t>Plusieurs possibilités de compétitions pour la coupe et challenge :</w:t>
      </w:r>
    </w:p>
    <w:p w14:paraId="2EA8CC51" w14:textId="77777777" w:rsidR="00342A1F" w:rsidRDefault="00342A1F" w:rsidP="00342A1F">
      <w:pPr>
        <w:pStyle w:val="Paragraphedeliste"/>
      </w:pPr>
    </w:p>
    <w:p w14:paraId="1CB31C90" w14:textId="77777777" w:rsidR="00342A1F" w:rsidRDefault="00342A1F" w:rsidP="00342A1F">
      <w:pPr>
        <w:pStyle w:val="Paragraphedeliste"/>
        <w:numPr>
          <w:ilvl w:val="0"/>
          <w:numId w:val="5"/>
        </w:numPr>
      </w:pPr>
      <w:r>
        <w:t>Matchs secs (format comme sur les saisons précédentes</w:t>
      </w:r>
    </w:p>
    <w:p w14:paraId="50FE67EF" w14:textId="443AC536" w:rsidR="009A2A28" w:rsidRDefault="00342A1F" w:rsidP="00342A1F">
      <w:pPr>
        <w:pStyle w:val="Paragraphedeliste"/>
        <w:numPr>
          <w:ilvl w:val="0"/>
          <w:numId w:val="5"/>
        </w:numPr>
      </w:pPr>
      <w:r>
        <w:t xml:space="preserve">Ou format de compétitions suivantes : </w:t>
      </w:r>
    </w:p>
    <w:p w14:paraId="257052B6" w14:textId="77777777" w:rsidR="000C7778" w:rsidRPr="000C7778" w:rsidRDefault="000C7778" w:rsidP="000C7778">
      <w:pPr>
        <w:pStyle w:val="Paragraphedeliste"/>
        <w:rPr>
          <w:b/>
          <w:bCs/>
          <w:color w:val="FF0000"/>
          <w:u w:val="single"/>
        </w:rPr>
      </w:pPr>
      <w:r>
        <w:rPr>
          <w:vertAlign w:val="superscript"/>
        </w:rPr>
        <w:t>1</w:t>
      </w:r>
      <w:r w:rsidR="009A2A28" w:rsidRPr="009A2A28">
        <w:rPr>
          <w:vertAlign w:val="superscript"/>
        </w:rPr>
        <w:t>er</w:t>
      </w:r>
      <w:r w:rsidR="009A2A28">
        <w:t xml:space="preserve"> tour : </w:t>
      </w:r>
      <w:r w:rsidRPr="000C7778">
        <w:rPr>
          <w:b/>
          <w:bCs/>
          <w:color w:val="FF0000"/>
          <w:u w:val="single"/>
        </w:rPr>
        <w:t>Catégories U18M et U15M</w:t>
      </w:r>
    </w:p>
    <w:p w14:paraId="4B50657F" w14:textId="2AFF4C93" w:rsidR="009A2A28" w:rsidRDefault="000C7778" w:rsidP="009A2A28">
      <w:pPr>
        <w:pStyle w:val="Paragraphedeliste"/>
      </w:pPr>
      <w:r>
        <w:t xml:space="preserve">                  </w:t>
      </w:r>
      <w:r w:rsidR="009A2A28">
        <w:t xml:space="preserve">Poules Excellence et Honneur : Match sec </w:t>
      </w:r>
    </w:p>
    <w:p w14:paraId="63FF2298" w14:textId="29362CC6" w:rsidR="009A2A28" w:rsidRDefault="009A2A28" w:rsidP="009A2A28">
      <w:pPr>
        <w:pStyle w:val="Paragraphedeliste"/>
      </w:pPr>
      <w:r>
        <w:t xml:space="preserve">                   Les gagnants sont déversés dans la Coupe de l’Essonne</w:t>
      </w:r>
    </w:p>
    <w:p w14:paraId="74D2B198" w14:textId="76C24F0D" w:rsidR="009A2A28" w:rsidRDefault="009A2A28" w:rsidP="009A2A28">
      <w:pPr>
        <w:pStyle w:val="Paragraphedeliste"/>
      </w:pPr>
      <w:r>
        <w:tab/>
        <w:t xml:space="preserve">   Les perdants sont déversés dans le Challenge de l’Essonne</w:t>
      </w:r>
    </w:p>
    <w:p w14:paraId="47EF4EFD" w14:textId="77777777" w:rsidR="009A2A28" w:rsidRDefault="009A2A28" w:rsidP="009A2A28">
      <w:pPr>
        <w:pStyle w:val="Paragraphedeliste"/>
      </w:pPr>
    </w:p>
    <w:p w14:paraId="7EDAB532" w14:textId="3B78E889" w:rsidR="000C7778" w:rsidRPr="000C7778" w:rsidRDefault="000C7778" w:rsidP="009A2A28">
      <w:pPr>
        <w:pStyle w:val="Paragraphedeliste"/>
        <w:rPr>
          <w:b/>
          <w:bCs/>
          <w:color w:val="FF0000"/>
        </w:rPr>
      </w:pPr>
      <w:r w:rsidRPr="000C7778">
        <w:rPr>
          <w:b/>
          <w:bCs/>
          <w:color w:val="FF0000"/>
        </w:rPr>
        <w:t>Pour toutes les catégories</w:t>
      </w:r>
    </w:p>
    <w:p w14:paraId="614E322B" w14:textId="04B25A81" w:rsidR="009A2A28" w:rsidRDefault="009A2A28" w:rsidP="009A2A28">
      <w:pPr>
        <w:pStyle w:val="Paragraphedeliste"/>
      </w:pPr>
      <w:r>
        <w:t>2eme tour : Poules de 4 équipes – Matchs répartis sur 3 journées</w:t>
      </w:r>
    </w:p>
    <w:p w14:paraId="273E027B" w14:textId="42D834E3" w:rsidR="009A2A28" w:rsidRDefault="009A2A28" w:rsidP="000C7778">
      <w:pPr>
        <w:pStyle w:val="Paragraphedeliste"/>
      </w:pPr>
      <w:r>
        <w:t xml:space="preserve">                    </w:t>
      </w:r>
    </w:p>
    <w:p w14:paraId="3F64274F" w14:textId="6DA2F667" w:rsidR="009A2A28" w:rsidRDefault="009A2A28" w:rsidP="009A2A28">
      <w:pPr>
        <w:pStyle w:val="Paragraphedeliste"/>
      </w:pPr>
      <w:r>
        <w:t>Qualifiés : en fonction du nombre d’équipe d’engagées</w:t>
      </w:r>
      <w:r w:rsidR="000C7778">
        <w:t xml:space="preserve"> qui sera défini à l’</w:t>
      </w:r>
      <w:r w:rsidR="00342A1F">
        <w:t>arrêt</w:t>
      </w:r>
      <w:r w:rsidR="000C7778">
        <w:t xml:space="preserve"> de la date de désengagement des équipes : </w:t>
      </w:r>
    </w:p>
    <w:p w14:paraId="402C6B93" w14:textId="097955C9" w:rsidR="000C7778" w:rsidRDefault="000C7778" w:rsidP="009A2A28">
      <w:pPr>
        <w:pStyle w:val="Paragraphedeliste"/>
      </w:pPr>
      <w:r>
        <w:t>Soit le 1</w:t>
      </w:r>
      <w:r w:rsidRPr="000C7778">
        <w:rPr>
          <w:vertAlign w:val="superscript"/>
        </w:rPr>
        <w:t>er</w:t>
      </w:r>
      <w:r>
        <w:t xml:space="preserve"> de chaque poule</w:t>
      </w:r>
    </w:p>
    <w:p w14:paraId="45D30A4E" w14:textId="70F0AF0A" w:rsidR="000C7778" w:rsidRDefault="000C7778" w:rsidP="009A2A28">
      <w:pPr>
        <w:pStyle w:val="Paragraphedeliste"/>
      </w:pPr>
      <w:r>
        <w:t>Soit le 1</w:t>
      </w:r>
      <w:r w:rsidRPr="000C7778">
        <w:rPr>
          <w:vertAlign w:val="superscript"/>
        </w:rPr>
        <w:t>er</w:t>
      </w:r>
      <w:r>
        <w:t xml:space="preserve"> et 2eme de chaque poule</w:t>
      </w:r>
    </w:p>
    <w:p w14:paraId="0338875C" w14:textId="3BF74F32" w:rsidR="000C7778" w:rsidRDefault="000C7778" w:rsidP="009A2A28">
      <w:pPr>
        <w:pStyle w:val="Paragraphedeliste"/>
      </w:pPr>
      <w:r>
        <w:t>Soit le 1</w:t>
      </w:r>
      <w:r w:rsidRPr="000C7778">
        <w:rPr>
          <w:vertAlign w:val="superscript"/>
        </w:rPr>
        <w:t>er</w:t>
      </w:r>
      <w:r>
        <w:t xml:space="preserve"> et les meilleurs 2eme de chaque poule </w:t>
      </w:r>
    </w:p>
    <w:p w14:paraId="304175FD" w14:textId="77777777" w:rsidR="000C7778" w:rsidRDefault="000C7778" w:rsidP="009A2A28">
      <w:pPr>
        <w:pStyle w:val="Paragraphedeliste"/>
      </w:pPr>
    </w:p>
    <w:p w14:paraId="071BADE2" w14:textId="3D96CCC6" w:rsidR="000C7778" w:rsidRDefault="000C7778" w:rsidP="009A2A28">
      <w:pPr>
        <w:pStyle w:val="Paragraphedeliste"/>
      </w:pPr>
      <w:r>
        <w:t>En cas d’ex aequo :</w:t>
      </w:r>
      <w:r w:rsidR="00342A1F">
        <w:t xml:space="preserve"> (</w:t>
      </w:r>
      <w:proofErr w:type="spellStart"/>
      <w:r w:rsidR="00342A1F">
        <w:t>a</w:t>
      </w:r>
      <w:proofErr w:type="spellEnd"/>
      <w:r w:rsidR="00342A1F">
        <w:t xml:space="preserve"> d</w:t>
      </w:r>
      <w:r w:rsidR="00D267D7">
        <w:t>é</w:t>
      </w:r>
      <w:r w:rsidR="00342A1F">
        <w:t>finir)</w:t>
      </w:r>
    </w:p>
    <w:p w14:paraId="7B71C0BA" w14:textId="51361185" w:rsidR="000C7778" w:rsidRDefault="000C7778" w:rsidP="000C7778">
      <w:pPr>
        <w:pStyle w:val="Paragraphedeliste"/>
      </w:pPr>
      <w:r>
        <w:t>Classement final : Nombres de points marqués</w:t>
      </w:r>
    </w:p>
    <w:p w14:paraId="55FB9EB9" w14:textId="77777777" w:rsidR="000C7778" w:rsidRDefault="000C7778" w:rsidP="000C7778">
      <w:pPr>
        <w:pStyle w:val="Paragraphedeliste"/>
      </w:pPr>
      <w:r>
        <w:t xml:space="preserve">                    Différence de goal </w:t>
      </w:r>
      <w:proofErr w:type="spellStart"/>
      <w:r>
        <w:t>average</w:t>
      </w:r>
      <w:proofErr w:type="spellEnd"/>
    </w:p>
    <w:p w14:paraId="3105027D" w14:textId="77777777" w:rsidR="000C7778" w:rsidRDefault="000C7778" w:rsidP="000C7778">
      <w:pPr>
        <w:pStyle w:val="Paragraphedeliste"/>
      </w:pPr>
      <w:r>
        <w:t xml:space="preserve">                    Nombres de victoires</w:t>
      </w:r>
    </w:p>
    <w:p w14:paraId="38B2556D" w14:textId="7BB561EF" w:rsidR="009A2A28" w:rsidRDefault="009A2A28" w:rsidP="009A2A28">
      <w:pPr>
        <w:pStyle w:val="Paragraphedeliste"/>
      </w:pPr>
      <w:r>
        <w:t xml:space="preserve">           </w:t>
      </w:r>
    </w:p>
    <w:p w14:paraId="64C4416E" w14:textId="5A16DE76" w:rsidR="009A2A28" w:rsidRDefault="009A2A28" w:rsidP="009A2A28">
      <w:pPr>
        <w:pStyle w:val="Paragraphedeliste"/>
      </w:pPr>
      <w:r>
        <w:t>3eme tour / 4eme tour :   Matchs sec (</w:t>
      </w:r>
      <w:r w:rsidR="000C7778">
        <w:t xml:space="preserve">le nombre de tour sera à définir en </w:t>
      </w:r>
      <w:r w:rsidR="00F24584">
        <w:t>fonction</w:t>
      </w:r>
      <w:r w:rsidR="000C7778">
        <w:t xml:space="preserve"> du nombre d d’</w:t>
      </w:r>
      <w:r w:rsidR="00F24584">
        <w:t>équipes</w:t>
      </w:r>
      <w:r w:rsidR="000C7778">
        <w:t xml:space="preserve"> d’engagées.</w:t>
      </w:r>
    </w:p>
    <w:p w14:paraId="123128DD" w14:textId="77777777" w:rsidR="000C7778" w:rsidRDefault="000C7778" w:rsidP="009A2A28">
      <w:pPr>
        <w:pStyle w:val="Paragraphedeliste"/>
      </w:pPr>
    </w:p>
    <w:p w14:paraId="36289AA8" w14:textId="539646D0" w:rsidR="000C7778" w:rsidRDefault="000C7778" w:rsidP="009A2A28">
      <w:pPr>
        <w:pStyle w:val="Paragraphedeliste"/>
      </w:pPr>
      <w:proofErr w:type="spellStart"/>
      <w:r>
        <w:t>Tjs</w:t>
      </w:r>
      <w:proofErr w:type="spellEnd"/>
      <w:r>
        <w:t xml:space="preserve"> que deux équipes par club autorisées à jouer (1 en coup et 1 challenge)</w:t>
      </w:r>
    </w:p>
    <w:p w14:paraId="4E2A179C" w14:textId="77777777" w:rsidR="000C7778" w:rsidRDefault="000C7778" w:rsidP="009A2A28">
      <w:pPr>
        <w:pStyle w:val="Paragraphedeliste"/>
      </w:pPr>
    </w:p>
    <w:p w14:paraId="2E90F078" w14:textId="1693A3D3" w:rsidR="000C7778" w:rsidRPr="00F24584" w:rsidRDefault="000C7778" w:rsidP="009A2A28">
      <w:pPr>
        <w:pStyle w:val="Paragraphedeliste"/>
        <w:rPr>
          <w:b/>
          <w:bCs/>
          <w:color w:val="0070C0"/>
        </w:rPr>
      </w:pPr>
      <w:r w:rsidRPr="00F24584">
        <w:rPr>
          <w:b/>
          <w:bCs/>
          <w:color w:val="0070C0"/>
        </w:rPr>
        <w:t>Jeunes Masculins</w:t>
      </w:r>
    </w:p>
    <w:p w14:paraId="65EF9945" w14:textId="77777777" w:rsidR="000C7778" w:rsidRDefault="000C7778" w:rsidP="009A2A28">
      <w:pPr>
        <w:pStyle w:val="Paragraphedeliste"/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1680"/>
        <w:gridCol w:w="1665"/>
        <w:gridCol w:w="1665"/>
        <w:gridCol w:w="1666"/>
        <w:gridCol w:w="1666"/>
      </w:tblGrid>
      <w:tr w:rsidR="00F24584" w14:paraId="5266B668" w14:textId="77777777" w:rsidTr="00F24584">
        <w:tc>
          <w:tcPr>
            <w:tcW w:w="1680" w:type="dxa"/>
          </w:tcPr>
          <w:p w14:paraId="510B8AE1" w14:textId="77777777" w:rsidR="000C7778" w:rsidRDefault="000C7778" w:rsidP="009A2A28">
            <w:pPr>
              <w:pStyle w:val="Paragraphedeliste"/>
              <w:ind w:left="0"/>
            </w:pPr>
          </w:p>
        </w:tc>
        <w:tc>
          <w:tcPr>
            <w:tcW w:w="1665" w:type="dxa"/>
          </w:tcPr>
          <w:p w14:paraId="42DBB839" w14:textId="60EE3F0D" w:rsidR="000C7778" w:rsidRDefault="000C7778" w:rsidP="000C7778">
            <w:pPr>
              <w:pStyle w:val="Paragraphedeliste"/>
              <w:ind w:left="0"/>
              <w:jc w:val="center"/>
            </w:pPr>
            <w:r>
              <w:t>U18</w:t>
            </w:r>
          </w:p>
        </w:tc>
        <w:tc>
          <w:tcPr>
            <w:tcW w:w="1665" w:type="dxa"/>
          </w:tcPr>
          <w:p w14:paraId="02373E6C" w14:textId="4254A68D" w:rsidR="000C7778" w:rsidRDefault="000C7778" w:rsidP="000C7778">
            <w:pPr>
              <w:pStyle w:val="Paragraphedeliste"/>
              <w:ind w:left="0"/>
              <w:jc w:val="center"/>
            </w:pPr>
            <w:r>
              <w:t>U15</w:t>
            </w:r>
          </w:p>
        </w:tc>
        <w:tc>
          <w:tcPr>
            <w:tcW w:w="1666" w:type="dxa"/>
          </w:tcPr>
          <w:p w14:paraId="1C62754D" w14:textId="4BA2D1BE" w:rsidR="000C7778" w:rsidRDefault="000C7778" w:rsidP="000C7778">
            <w:pPr>
              <w:pStyle w:val="Paragraphedeliste"/>
              <w:ind w:left="0"/>
              <w:jc w:val="center"/>
            </w:pPr>
            <w:r>
              <w:t>U13</w:t>
            </w:r>
          </w:p>
        </w:tc>
        <w:tc>
          <w:tcPr>
            <w:tcW w:w="1666" w:type="dxa"/>
          </w:tcPr>
          <w:p w14:paraId="083ACA11" w14:textId="7A8F2BCE" w:rsidR="000C7778" w:rsidRDefault="000C7778" w:rsidP="000C7778">
            <w:pPr>
              <w:pStyle w:val="Paragraphedeliste"/>
              <w:ind w:left="0"/>
              <w:jc w:val="center"/>
            </w:pPr>
            <w:r>
              <w:t>U11</w:t>
            </w:r>
          </w:p>
        </w:tc>
      </w:tr>
      <w:tr w:rsidR="00F24584" w14:paraId="31A11D48" w14:textId="77777777" w:rsidTr="00F24584">
        <w:tc>
          <w:tcPr>
            <w:tcW w:w="1680" w:type="dxa"/>
          </w:tcPr>
          <w:p w14:paraId="0C201A5D" w14:textId="7EC20863" w:rsidR="00F24584" w:rsidRDefault="00F24584" w:rsidP="009A2A28">
            <w:pPr>
              <w:pStyle w:val="Paragraphedeliste"/>
              <w:ind w:left="0"/>
            </w:pPr>
            <w:r>
              <w:t xml:space="preserve">Division </w:t>
            </w:r>
            <w:proofErr w:type="spellStart"/>
            <w:r>
              <w:t>Chmpt</w:t>
            </w:r>
            <w:proofErr w:type="spellEnd"/>
            <w:r>
              <w:t xml:space="preserve"> de France /</w:t>
            </w:r>
          </w:p>
        </w:tc>
        <w:tc>
          <w:tcPr>
            <w:tcW w:w="1665" w:type="dxa"/>
          </w:tcPr>
          <w:p w14:paraId="46A0139D" w14:textId="09483C5B" w:rsidR="00F24584" w:rsidRDefault="00F24584" w:rsidP="009A2A28">
            <w:pPr>
              <w:pStyle w:val="Paragraphedeliste"/>
              <w:ind w:left="0"/>
            </w:pPr>
            <w:r>
              <w:t>Coupe</w:t>
            </w:r>
          </w:p>
        </w:tc>
        <w:tc>
          <w:tcPr>
            <w:tcW w:w="1665" w:type="dxa"/>
          </w:tcPr>
          <w:p w14:paraId="061D3FDC" w14:textId="77777777" w:rsidR="00F24584" w:rsidRDefault="00F24584" w:rsidP="009A2A28">
            <w:pPr>
              <w:pStyle w:val="Paragraphedeliste"/>
              <w:ind w:left="0"/>
            </w:pPr>
          </w:p>
        </w:tc>
        <w:tc>
          <w:tcPr>
            <w:tcW w:w="1666" w:type="dxa"/>
          </w:tcPr>
          <w:p w14:paraId="2B279BE3" w14:textId="77777777" w:rsidR="00F24584" w:rsidRDefault="00F24584" w:rsidP="009A2A28">
            <w:pPr>
              <w:pStyle w:val="Paragraphedeliste"/>
              <w:ind w:left="0"/>
            </w:pPr>
          </w:p>
        </w:tc>
        <w:tc>
          <w:tcPr>
            <w:tcW w:w="1666" w:type="dxa"/>
          </w:tcPr>
          <w:p w14:paraId="29941973" w14:textId="77777777" w:rsidR="00F24584" w:rsidRDefault="00F24584" w:rsidP="009A2A28">
            <w:pPr>
              <w:pStyle w:val="Paragraphedeliste"/>
              <w:ind w:left="0"/>
            </w:pPr>
          </w:p>
        </w:tc>
      </w:tr>
      <w:tr w:rsidR="00F24584" w14:paraId="46ADD63B" w14:textId="77777777" w:rsidTr="00F24584">
        <w:tc>
          <w:tcPr>
            <w:tcW w:w="1680" w:type="dxa"/>
          </w:tcPr>
          <w:p w14:paraId="49709184" w14:textId="53F7EC28" w:rsidR="000C7778" w:rsidRDefault="000C7778" w:rsidP="009A2A28">
            <w:pPr>
              <w:pStyle w:val="Paragraphedeliste"/>
              <w:ind w:left="0"/>
            </w:pPr>
            <w:r>
              <w:t>Division</w:t>
            </w:r>
            <w:r w:rsidR="00F24584">
              <w:t xml:space="preserve"> </w:t>
            </w:r>
            <w:proofErr w:type="spellStart"/>
            <w:r>
              <w:t>Region</w:t>
            </w:r>
            <w:proofErr w:type="spellEnd"/>
          </w:p>
        </w:tc>
        <w:tc>
          <w:tcPr>
            <w:tcW w:w="1665" w:type="dxa"/>
          </w:tcPr>
          <w:p w14:paraId="7E8B57B5" w14:textId="67D7AE2D" w:rsidR="000C7778" w:rsidRDefault="000C7778" w:rsidP="009A2A28">
            <w:pPr>
              <w:pStyle w:val="Paragraphedeliste"/>
              <w:ind w:left="0"/>
            </w:pPr>
            <w:r>
              <w:t>Coupe</w:t>
            </w:r>
          </w:p>
        </w:tc>
        <w:tc>
          <w:tcPr>
            <w:tcW w:w="1665" w:type="dxa"/>
          </w:tcPr>
          <w:p w14:paraId="42B0A407" w14:textId="334018B8" w:rsidR="000C7778" w:rsidRDefault="00F24584" w:rsidP="009A2A28">
            <w:pPr>
              <w:pStyle w:val="Paragraphedeliste"/>
              <w:ind w:left="0"/>
            </w:pPr>
            <w:r>
              <w:t>Coupe</w:t>
            </w:r>
          </w:p>
        </w:tc>
        <w:tc>
          <w:tcPr>
            <w:tcW w:w="1666" w:type="dxa"/>
          </w:tcPr>
          <w:p w14:paraId="0D918254" w14:textId="77777777" w:rsidR="000C7778" w:rsidRDefault="000C7778" w:rsidP="009A2A28">
            <w:pPr>
              <w:pStyle w:val="Paragraphedeliste"/>
              <w:ind w:left="0"/>
            </w:pPr>
          </w:p>
        </w:tc>
        <w:tc>
          <w:tcPr>
            <w:tcW w:w="1666" w:type="dxa"/>
          </w:tcPr>
          <w:p w14:paraId="22418591" w14:textId="77777777" w:rsidR="000C7778" w:rsidRDefault="000C7778" w:rsidP="009A2A28">
            <w:pPr>
              <w:pStyle w:val="Paragraphedeliste"/>
              <w:ind w:left="0"/>
            </w:pPr>
          </w:p>
        </w:tc>
      </w:tr>
      <w:tr w:rsidR="00F24584" w14:paraId="365492A1" w14:textId="77777777" w:rsidTr="00F24584">
        <w:tc>
          <w:tcPr>
            <w:tcW w:w="1680" w:type="dxa"/>
          </w:tcPr>
          <w:p w14:paraId="16006503" w14:textId="16FD6A97" w:rsidR="000C7778" w:rsidRDefault="000C7778" w:rsidP="009A2A28">
            <w:pPr>
              <w:pStyle w:val="Paragraphedeliste"/>
              <w:ind w:left="0"/>
            </w:pPr>
            <w:r>
              <w:t xml:space="preserve">Division Elite </w:t>
            </w:r>
          </w:p>
        </w:tc>
        <w:tc>
          <w:tcPr>
            <w:tcW w:w="1665" w:type="dxa"/>
          </w:tcPr>
          <w:p w14:paraId="282FD3D2" w14:textId="3D012462" w:rsidR="000C7778" w:rsidRDefault="00F24584" w:rsidP="009A2A28">
            <w:pPr>
              <w:pStyle w:val="Paragraphedeliste"/>
              <w:ind w:left="0"/>
            </w:pPr>
            <w:r>
              <w:t>Coupe</w:t>
            </w:r>
          </w:p>
        </w:tc>
        <w:tc>
          <w:tcPr>
            <w:tcW w:w="1665" w:type="dxa"/>
          </w:tcPr>
          <w:p w14:paraId="4DDDEDD0" w14:textId="6FDD9FC3" w:rsidR="000C7778" w:rsidRDefault="00F24584" w:rsidP="009A2A28">
            <w:pPr>
              <w:pStyle w:val="Paragraphedeliste"/>
              <w:ind w:left="0"/>
            </w:pPr>
            <w:r>
              <w:t>Coupe</w:t>
            </w:r>
          </w:p>
        </w:tc>
        <w:tc>
          <w:tcPr>
            <w:tcW w:w="1666" w:type="dxa"/>
          </w:tcPr>
          <w:p w14:paraId="55F92C30" w14:textId="772CACC8" w:rsidR="000C7778" w:rsidRDefault="00342A1F" w:rsidP="009A2A28">
            <w:pPr>
              <w:pStyle w:val="Paragraphedeliste"/>
              <w:ind w:left="0"/>
            </w:pPr>
            <w:r>
              <w:t>Coupe</w:t>
            </w:r>
          </w:p>
        </w:tc>
        <w:tc>
          <w:tcPr>
            <w:tcW w:w="1666" w:type="dxa"/>
          </w:tcPr>
          <w:p w14:paraId="53210F4B" w14:textId="07ED5C36" w:rsidR="000C7778" w:rsidRDefault="00342A1F" w:rsidP="009A2A28">
            <w:pPr>
              <w:pStyle w:val="Paragraphedeliste"/>
              <w:ind w:left="0"/>
            </w:pPr>
            <w:r>
              <w:t>Coupe</w:t>
            </w:r>
          </w:p>
        </w:tc>
      </w:tr>
      <w:tr w:rsidR="00F24584" w14:paraId="1B7EC9C9" w14:textId="77777777" w:rsidTr="00F24584">
        <w:tc>
          <w:tcPr>
            <w:tcW w:w="1680" w:type="dxa"/>
          </w:tcPr>
          <w:p w14:paraId="6589F0EB" w14:textId="13C1F508" w:rsidR="000C7778" w:rsidRDefault="000C7778" w:rsidP="009A2A28">
            <w:pPr>
              <w:pStyle w:val="Paragraphedeliste"/>
              <w:ind w:left="0"/>
            </w:pPr>
            <w:r>
              <w:t>Division Excellence</w:t>
            </w:r>
          </w:p>
        </w:tc>
        <w:tc>
          <w:tcPr>
            <w:tcW w:w="1665" w:type="dxa"/>
          </w:tcPr>
          <w:p w14:paraId="77EC5DAE" w14:textId="75D695F9" w:rsidR="000C7778" w:rsidRDefault="00F24584" w:rsidP="009A2A28">
            <w:pPr>
              <w:pStyle w:val="Paragraphedeliste"/>
              <w:ind w:left="0"/>
            </w:pPr>
            <w:r>
              <w:t>Coupe ou Challenge</w:t>
            </w:r>
          </w:p>
        </w:tc>
        <w:tc>
          <w:tcPr>
            <w:tcW w:w="1665" w:type="dxa"/>
          </w:tcPr>
          <w:p w14:paraId="41D2D525" w14:textId="0B0CAF44" w:rsidR="000C7778" w:rsidRDefault="00F24584" w:rsidP="009A2A28">
            <w:pPr>
              <w:pStyle w:val="Paragraphedeliste"/>
              <w:ind w:left="0"/>
            </w:pPr>
            <w:r>
              <w:t>Coupe ou Challenge</w:t>
            </w:r>
          </w:p>
        </w:tc>
        <w:tc>
          <w:tcPr>
            <w:tcW w:w="1666" w:type="dxa"/>
          </w:tcPr>
          <w:p w14:paraId="5047CCE0" w14:textId="746D59E7" w:rsidR="000C7778" w:rsidRDefault="00F24584" w:rsidP="009A2A28">
            <w:pPr>
              <w:pStyle w:val="Paragraphedeliste"/>
              <w:ind w:left="0"/>
            </w:pPr>
            <w:r>
              <w:t>Coupe</w:t>
            </w:r>
          </w:p>
        </w:tc>
        <w:tc>
          <w:tcPr>
            <w:tcW w:w="1666" w:type="dxa"/>
          </w:tcPr>
          <w:p w14:paraId="6D8B7E72" w14:textId="221EF00D" w:rsidR="000C7778" w:rsidRDefault="00F24584" w:rsidP="009A2A28">
            <w:pPr>
              <w:pStyle w:val="Paragraphedeliste"/>
              <w:ind w:left="0"/>
            </w:pPr>
            <w:r>
              <w:t>Coupe</w:t>
            </w:r>
          </w:p>
        </w:tc>
      </w:tr>
      <w:tr w:rsidR="00342A1F" w14:paraId="4BEC40E5" w14:textId="77777777" w:rsidTr="00F24584">
        <w:tc>
          <w:tcPr>
            <w:tcW w:w="1680" w:type="dxa"/>
          </w:tcPr>
          <w:p w14:paraId="6A0FECEC" w14:textId="6AD4EFA4" w:rsidR="00342A1F" w:rsidRDefault="00342A1F" w:rsidP="00342A1F">
            <w:pPr>
              <w:pStyle w:val="Paragraphedeliste"/>
              <w:ind w:left="0"/>
            </w:pPr>
            <w:r>
              <w:lastRenderedPageBreak/>
              <w:t>Division Honneur</w:t>
            </w:r>
          </w:p>
        </w:tc>
        <w:tc>
          <w:tcPr>
            <w:tcW w:w="1665" w:type="dxa"/>
          </w:tcPr>
          <w:p w14:paraId="00010FD3" w14:textId="2E3BF830" w:rsidR="00342A1F" w:rsidRDefault="00342A1F" w:rsidP="00342A1F">
            <w:pPr>
              <w:pStyle w:val="Paragraphedeliste"/>
              <w:ind w:left="0"/>
            </w:pPr>
            <w:r>
              <w:t>Coupe ou Challenge</w:t>
            </w:r>
          </w:p>
        </w:tc>
        <w:tc>
          <w:tcPr>
            <w:tcW w:w="1665" w:type="dxa"/>
          </w:tcPr>
          <w:p w14:paraId="43C8CF52" w14:textId="4DAD217A" w:rsidR="00342A1F" w:rsidRDefault="00342A1F" w:rsidP="00342A1F">
            <w:pPr>
              <w:pStyle w:val="Paragraphedeliste"/>
              <w:ind w:left="0"/>
            </w:pPr>
            <w:r>
              <w:t>Coupe ou Challenge</w:t>
            </w:r>
          </w:p>
        </w:tc>
        <w:tc>
          <w:tcPr>
            <w:tcW w:w="1666" w:type="dxa"/>
          </w:tcPr>
          <w:p w14:paraId="09C64314" w14:textId="0F988FDD" w:rsidR="00342A1F" w:rsidRDefault="00342A1F" w:rsidP="00342A1F">
            <w:pPr>
              <w:pStyle w:val="Paragraphedeliste"/>
              <w:ind w:left="0"/>
            </w:pPr>
            <w:r>
              <w:t>Challenge</w:t>
            </w:r>
          </w:p>
        </w:tc>
        <w:tc>
          <w:tcPr>
            <w:tcW w:w="1666" w:type="dxa"/>
          </w:tcPr>
          <w:p w14:paraId="1607FFC7" w14:textId="4911BAC4" w:rsidR="00342A1F" w:rsidRDefault="00342A1F" w:rsidP="00342A1F">
            <w:pPr>
              <w:pStyle w:val="Paragraphedeliste"/>
              <w:ind w:left="0"/>
            </w:pPr>
            <w:r>
              <w:t>Challenge</w:t>
            </w:r>
          </w:p>
        </w:tc>
      </w:tr>
      <w:tr w:rsidR="00342A1F" w14:paraId="7175C537" w14:textId="77777777" w:rsidTr="00F24584">
        <w:tc>
          <w:tcPr>
            <w:tcW w:w="1680" w:type="dxa"/>
          </w:tcPr>
          <w:p w14:paraId="41827598" w14:textId="2A6DFDE6" w:rsidR="00342A1F" w:rsidRDefault="00342A1F" w:rsidP="00342A1F">
            <w:pPr>
              <w:pStyle w:val="Paragraphedeliste"/>
              <w:ind w:left="0"/>
            </w:pPr>
            <w:r>
              <w:t>Division suivantes</w:t>
            </w:r>
          </w:p>
        </w:tc>
        <w:tc>
          <w:tcPr>
            <w:tcW w:w="1665" w:type="dxa"/>
          </w:tcPr>
          <w:p w14:paraId="44E63158" w14:textId="0717BC84" w:rsidR="00342A1F" w:rsidRDefault="00342A1F" w:rsidP="00342A1F">
            <w:pPr>
              <w:pStyle w:val="Paragraphedeliste"/>
              <w:ind w:left="0"/>
            </w:pPr>
            <w:r>
              <w:t>Challenge</w:t>
            </w:r>
          </w:p>
        </w:tc>
        <w:tc>
          <w:tcPr>
            <w:tcW w:w="1665" w:type="dxa"/>
          </w:tcPr>
          <w:p w14:paraId="4DFFD0BD" w14:textId="419F9267" w:rsidR="00342A1F" w:rsidRDefault="00342A1F" w:rsidP="00342A1F">
            <w:pPr>
              <w:pStyle w:val="Paragraphedeliste"/>
              <w:ind w:left="0"/>
            </w:pPr>
            <w:r>
              <w:t>Challenge</w:t>
            </w:r>
          </w:p>
        </w:tc>
        <w:tc>
          <w:tcPr>
            <w:tcW w:w="1666" w:type="dxa"/>
          </w:tcPr>
          <w:p w14:paraId="69F7BF58" w14:textId="21C04300" w:rsidR="00342A1F" w:rsidRDefault="00342A1F" w:rsidP="00342A1F">
            <w:pPr>
              <w:pStyle w:val="Paragraphedeliste"/>
              <w:ind w:left="0"/>
            </w:pPr>
            <w:r>
              <w:t>Challenge</w:t>
            </w:r>
          </w:p>
        </w:tc>
        <w:tc>
          <w:tcPr>
            <w:tcW w:w="1666" w:type="dxa"/>
          </w:tcPr>
          <w:p w14:paraId="60748741" w14:textId="67D718B6" w:rsidR="00342A1F" w:rsidRDefault="00342A1F" w:rsidP="00342A1F">
            <w:pPr>
              <w:pStyle w:val="Paragraphedeliste"/>
              <w:ind w:left="0"/>
            </w:pPr>
            <w:r>
              <w:t>Challenge</w:t>
            </w:r>
          </w:p>
        </w:tc>
      </w:tr>
    </w:tbl>
    <w:p w14:paraId="125220FC" w14:textId="31010B84" w:rsidR="001B28D5" w:rsidRPr="00F24584" w:rsidRDefault="00F24584" w:rsidP="001B28D5">
      <w:pPr>
        <w:rPr>
          <w:b/>
          <w:bCs/>
          <w:color w:val="0070C0"/>
        </w:rPr>
      </w:pPr>
      <w:bookmarkStart w:id="0" w:name="_Hlk238201325"/>
      <w:r w:rsidRPr="00F24584">
        <w:rPr>
          <w:b/>
          <w:bCs/>
          <w:color w:val="0070C0"/>
        </w:rPr>
        <w:t>+16 ans M et F</w:t>
      </w:r>
    </w:p>
    <w:p w14:paraId="3F587A63" w14:textId="3CEFB19E" w:rsidR="00F24584" w:rsidRDefault="00F24584" w:rsidP="001B28D5">
      <w:r>
        <w:t xml:space="preserve">Les joueurs évoluant en championnat de France ne </w:t>
      </w:r>
      <w:r w:rsidR="00342A1F">
        <w:t>pourront</w:t>
      </w:r>
      <w:r>
        <w:t xml:space="preserve"> pas participer à la Coupe départementale </w:t>
      </w:r>
      <w:r w:rsidR="008F00D4">
        <w:t>quel que</w:t>
      </w:r>
      <w:r>
        <w:t xml:space="preserve"> soit le nombre de match réalisés au sein de ce championnat</w:t>
      </w:r>
    </w:p>
    <w:p w14:paraId="72F7D728" w14:textId="40872A83" w:rsidR="00F24584" w:rsidRDefault="00F24584" w:rsidP="001B28D5">
      <w:r>
        <w:t xml:space="preserve">Les joueurs évoluant en </w:t>
      </w:r>
      <w:r w:rsidR="00342A1F">
        <w:t>championnat</w:t>
      </w:r>
      <w:r>
        <w:t xml:space="preserve"> régional,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24584" w14:paraId="73C01159" w14:textId="77777777">
        <w:tc>
          <w:tcPr>
            <w:tcW w:w="9062" w:type="dxa"/>
            <w:gridSpan w:val="2"/>
          </w:tcPr>
          <w:p w14:paraId="299928D4" w14:textId="0F349A54" w:rsidR="00F24584" w:rsidRDefault="00F24584" w:rsidP="001B28D5">
            <w:r>
              <w:t xml:space="preserve">Participation à la coupe </w:t>
            </w:r>
            <w:r w:rsidR="00342A1F">
              <w:t>départementale</w:t>
            </w:r>
          </w:p>
        </w:tc>
      </w:tr>
      <w:tr w:rsidR="00F24584" w14:paraId="4F3F0B8E" w14:textId="77777777" w:rsidTr="00F24584">
        <w:tc>
          <w:tcPr>
            <w:tcW w:w="4531" w:type="dxa"/>
          </w:tcPr>
          <w:p w14:paraId="2A667659" w14:textId="09A96698" w:rsidR="00F24584" w:rsidRDefault="00F24584" w:rsidP="001B28D5">
            <w:r>
              <w:t>Joueur évoluant en championnat de France</w:t>
            </w:r>
          </w:p>
        </w:tc>
        <w:tc>
          <w:tcPr>
            <w:tcW w:w="4531" w:type="dxa"/>
          </w:tcPr>
          <w:p w14:paraId="37D70747" w14:textId="3108999E" w:rsidR="00F24584" w:rsidRDefault="00F24584" w:rsidP="001B28D5">
            <w:r>
              <w:t>Participation non autorisée</w:t>
            </w:r>
          </w:p>
        </w:tc>
      </w:tr>
      <w:tr w:rsidR="00F24584" w14:paraId="574D2EAC" w14:textId="77777777" w:rsidTr="00F24584">
        <w:tc>
          <w:tcPr>
            <w:tcW w:w="4531" w:type="dxa"/>
          </w:tcPr>
          <w:p w14:paraId="40AB1B7B" w14:textId="68252C78" w:rsidR="00F24584" w:rsidRDefault="00F24584" w:rsidP="001B28D5">
            <w:r>
              <w:t>Joueur évoluant en championnat régional</w:t>
            </w:r>
          </w:p>
        </w:tc>
        <w:tc>
          <w:tcPr>
            <w:tcW w:w="4531" w:type="dxa"/>
          </w:tcPr>
          <w:p w14:paraId="129A10BA" w14:textId="77777777" w:rsidR="00F24584" w:rsidRDefault="00F24584" w:rsidP="00F24584">
            <w:r>
              <w:t>Participation autorisée pour chaque rencontre sous les conditions suivantes :</w:t>
            </w:r>
          </w:p>
          <w:p w14:paraId="4844CAF2" w14:textId="77777777" w:rsidR="00F24584" w:rsidRDefault="00F24584" w:rsidP="00F24584"/>
          <w:p w14:paraId="7D389885" w14:textId="77777777" w:rsidR="00F24584" w:rsidRDefault="00F24584" w:rsidP="00F24584">
            <w:r>
              <w:t>Maximum de 2 joueurs / joueuses par rencontre ayant réalisé un maximum de 3 matchs avec l’équipe évoluant en région :</w:t>
            </w:r>
          </w:p>
          <w:p w14:paraId="5BDBC502" w14:textId="77777777" w:rsidR="00F24584" w:rsidRDefault="00F24584" w:rsidP="00F24584"/>
          <w:p w14:paraId="2B80EF91" w14:textId="4D1BBD5B" w:rsidR="00F24584" w:rsidRDefault="004D58C0" w:rsidP="00F24584">
            <w:r>
              <w:t xml:space="preserve">La COC considère un joueur région à partir du 4eme match </w:t>
            </w:r>
            <w:r w:rsidR="00342A1F">
              <w:t>réalisé</w:t>
            </w:r>
            <w:r>
              <w:t xml:space="preserve"> en </w:t>
            </w:r>
            <w:r w:rsidR="00342A1F">
              <w:t>région</w:t>
            </w:r>
          </w:p>
          <w:p w14:paraId="40D8B5D3" w14:textId="77777777" w:rsidR="004D58C0" w:rsidRDefault="004D58C0" w:rsidP="00F24584"/>
          <w:p w14:paraId="7F4A0FCD" w14:textId="7BD408E2" w:rsidR="004D58C0" w:rsidRDefault="004D58C0" w:rsidP="00F24584"/>
        </w:tc>
      </w:tr>
      <w:bookmarkEnd w:id="0"/>
    </w:tbl>
    <w:p w14:paraId="615C3713" w14:textId="77777777" w:rsidR="00F24584" w:rsidRDefault="00F24584" w:rsidP="001B28D5"/>
    <w:p w14:paraId="41FA0FEF" w14:textId="578632AD" w:rsidR="00BD2A5B" w:rsidRDefault="00BD2A5B" w:rsidP="001B28D5">
      <w:r w:rsidRPr="00BD2A5B">
        <w:rPr>
          <w:highlight w:val="yellow"/>
        </w:rPr>
        <w:t>Equipes en Convention Masculin (toutes catégories)</w:t>
      </w:r>
    </w:p>
    <w:p w14:paraId="6048C169" w14:textId="4DA9737A" w:rsidR="00BD2A5B" w:rsidRDefault="00BD2A5B" w:rsidP="001B28D5">
      <w:r>
        <w:t xml:space="preserve">Les équipes en convention ne pourront pas prendre part à la Coupe et au Challenge de l’Essonne sous le nom de la convention. </w:t>
      </w:r>
    </w:p>
    <w:p w14:paraId="76E1CA3C" w14:textId="252B5E63" w:rsidR="00BD2A5B" w:rsidRDefault="00BD2A5B" w:rsidP="001B28D5">
      <w:r>
        <w:t>Chaque club devra inscrire une équipe en son nom et les équipes joueront la coupe ou challenge en fonction du niveau de jeu en championnat</w:t>
      </w:r>
    </w:p>
    <w:p w14:paraId="34DE61E5" w14:textId="11B67A75" w:rsidR="00BD2A5B" w:rsidRDefault="00BD2A5B" w:rsidP="001B28D5">
      <w:r w:rsidRPr="00F4258A">
        <w:rPr>
          <w:b/>
          <w:bCs/>
          <w:u w:val="single"/>
        </w:rPr>
        <w:t>Exemple</w:t>
      </w:r>
      <w:r>
        <w:t> : Convention Montgeron-Brunoy niveau de jeu Elite</w:t>
      </w:r>
    </w:p>
    <w:p w14:paraId="1AF0E935" w14:textId="4B4F6D34" w:rsidR="00BD2A5B" w:rsidRDefault="00BD2A5B" w:rsidP="001B28D5">
      <w:r>
        <w:t xml:space="preserve">Chaque club jouera la Coupe de l’Essonne </w:t>
      </w:r>
    </w:p>
    <w:p w14:paraId="3263809F" w14:textId="50E69F04" w:rsidR="00BD2A5B" w:rsidRDefault="00BD2A5B" w:rsidP="001B28D5">
      <w:r>
        <w:t>Si Convention Montgeron-Brunoy niveau de jeu Honneur</w:t>
      </w:r>
    </w:p>
    <w:p w14:paraId="0CE7D2EC" w14:textId="7123BAA5" w:rsidR="00BD2A5B" w:rsidRDefault="00BD2A5B" w:rsidP="00BD2A5B">
      <w:r>
        <w:t xml:space="preserve">Chaque club jouera le Challenge de l’Essonne </w:t>
      </w:r>
    </w:p>
    <w:p w14:paraId="2164AC44" w14:textId="5B8D9EC5" w:rsidR="00BD2A5B" w:rsidRDefault="00BD2A5B" w:rsidP="00BD2A5B">
      <w:r w:rsidRPr="00BD2A5B">
        <w:rPr>
          <w:highlight w:val="yellow"/>
        </w:rPr>
        <w:t xml:space="preserve">Equipes en Convention </w:t>
      </w:r>
      <w:r>
        <w:rPr>
          <w:highlight w:val="yellow"/>
        </w:rPr>
        <w:t>Féminin</w:t>
      </w:r>
      <w:r w:rsidRPr="00BD2A5B">
        <w:rPr>
          <w:highlight w:val="yellow"/>
        </w:rPr>
        <w:t xml:space="preserve"> </w:t>
      </w:r>
    </w:p>
    <w:p w14:paraId="16BC8995" w14:textId="13D15D99" w:rsidR="00BD2A5B" w:rsidRDefault="00BD2A5B" w:rsidP="00F4258A">
      <w:pPr>
        <w:pStyle w:val="Paragraphedeliste"/>
        <w:numPr>
          <w:ilvl w:val="0"/>
          <w:numId w:val="4"/>
        </w:numPr>
      </w:pPr>
      <w:r>
        <w:t xml:space="preserve">En U18 et U15 même règlement que les </w:t>
      </w:r>
      <w:r w:rsidRPr="00BD2A5B">
        <w:t>Equipes en Convention Masculin</w:t>
      </w:r>
      <w:r>
        <w:t xml:space="preserve"> </w:t>
      </w:r>
    </w:p>
    <w:p w14:paraId="44C954EF" w14:textId="436C14C1" w:rsidR="00BD2A5B" w:rsidRDefault="00BD2A5B" w:rsidP="00F4258A">
      <w:pPr>
        <w:pStyle w:val="Paragraphedeliste"/>
        <w:numPr>
          <w:ilvl w:val="0"/>
          <w:numId w:val="4"/>
        </w:numPr>
      </w:pPr>
      <w:r>
        <w:t>En U13 et U11 : les équipes pourront inscrire l’équipe en convention (1 en coupe et 1 en challenge si 2 équipes)</w:t>
      </w:r>
    </w:p>
    <w:p w14:paraId="54D994B0" w14:textId="0470885F" w:rsidR="00BD2A5B" w:rsidRDefault="00BD2A5B" w:rsidP="00BD2A5B">
      <w:r w:rsidRPr="00BD2A5B">
        <w:rPr>
          <w:highlight w:val="yellow"/>
        </w:rPr>
        <w:t>Equipes en Regroupement</w:t>
      </w:r>
      <w:r>
        <w:t xml:space="preserve"> </w:t>
      </w:r>
    </w:p>
    <w:p w14:paraId="6C62FBE7" w14:textId="50A5C2FC" w:rsidR="00BD2A5B" w:rsidRDefault="00BD2A5B" w:rsidP="00BD2A5B">
      <w:pPr>
        <w:pStyle w:val="Paragraphedeliste"/>
        <w:numPr>
          <w:ilvl w:val="0"/>
          <w:numId w:val="3"/>
        </w:numPr>
      </w:pPr>
      <w:r>
        <w:t>Equipes masculins et féminines</w:t>
      </w:r>
    </w:p>
    <w:p w14:paraId="6E5D3775" w14:textId="5D33B89F" w:rsidR="00BD2A5B" w:rsidRDefault="00BD2A5B" w:rsidP="00BD2A5B">
      <w:pPr>
        <w:pStyle w:val="Paragraphedeliste"/>
        <w:numPr>
          <w:ilvl w:val="0"/>
          <w:numId w:val="3"/>
        </w:numPr>
      </w:pPr>
      <w:r>
        <w:t>Toutes les catégories</w:t>
      </w:r>
    </w:p>
    <w:p w14:paraId="0F6701CD" w14:textId="59B386CA" w:rsidR="00BD2A5B" w:rsidRDefault="00BD2A5B" w:rsidP="00BD2A5B">
      <w:pPr>
        <w:pStyle w:val="Paragraphedeliste"/>
        <w:numPr>
          <w:ilvl w:val="0"/>
          <w:numId w:val="3"/>
        </w:numPr>
      </w:pPr>
      <w:r>
        <w:t>2 équipes maximum (1 en coupe et 1 en challenge)</w:t>
      </w:r>
    </w:p>
    <w:p w14:paraId="53780727" w14:textId="77777777" w:rsidR="00BD2A5B" w:rsidRDefault="00BD2A5B" w:rsidP="00BD2A5B">
      <w:pPr>
        <w:pStyle w:val="Paragraphedeliste"/>
      </w:pPr>
    </w:p>
    <w:p w14:paraId="73B0A0BB" w14:textId="3857F854" w:rsidR="00BD2A5B" w:rsidRDefault="00F4258A" w:rsidP="001B28D5">
      <w:r>
        <w:lastRenderedPageBreak/>
        <w:t xml:space="preserve">Le(s) joueur(s /la(les) joueuse(s) surclassé(s/es) par la </w:t>
      </w:r>
      <w:r w:rsidR="00987BDC">
        <w:t>FFHB</w:t>
      </w:r>
      <w:r>
        <w:t xml:space="preserve"> sera/seront autorisé(s/es) à prendre part au match de leur catégorie supérieur.</w:t>
      </w:r>
    </w:p>
    <w:p w14:paraId="69FB69FC" w14:textId="219FAB57" w:rsidR="00F4258A" w:rsidRDefault="00F4258A" w:rsidP="001B28D5">
      <w:r>
        <w:t>Exemple : un U15 surclassé pourra prendra part au match en U18 ans.</w:t>
      </w:r>
    </w:p>
    <w:p w14:paraId="3DB8BCC0" w14:textId="3FD587DF" w:rsidR="00F4258A" w:rsidRDefault="00F4258A" w:rsidP="001B28D5">
      <w:r>
        <w:t>Attention : ce joueur/joueuse ne pourra pas redescendre dans sa catégorie d’âge</w:t>
      </w:r>
    </w:p>
    <w:p w14:paraId="43C139B9" w14:textId="050277A1" w:rsidR="00F4258A" w:rsidRDefault="00F4258A" w:rsidP="001B28D5">
      <w:r>
        <w:t>Catégorie +16 ans M et F : une équipe de niveau national ne pourra pas refuser un match le lundi / mardi et mercredi soir.</w:t>
      </w:r>
    </w:p>
    <w:p w14:paraId="331B8210" w14:textId="61A9BC91" w:rsidR="00F4258A" w:rsidRDefault="00F4258A" w:rsidP="001B28D5">
      <w:r>
        <w:t>Les équipe de niveau national se déplaceront syst</w:t>
      </w:r>
      <w:r w:rsidR="00987BDC">
        <w:t>é</w:t>
      </w:r>
      <w:r>
        <w:t>m</w:t>
      </w:r>
      <w:r w:rsidR="00987BDC">
        <w:t>a</w:t>
      </w:r>
      <w:r>
        <w:t>tiquement si le tirage est entre une équipe de niveau régional et une équipe de niveau national.</w:t>
      </w:r>
    </w:p>
    <w:p w14:paraId="7668D6F5" w14:textId="3ECB3C19" w:rsidR="00F4258A" w:rsidRDefault="00F4258A" w:rsidP="001B28D5">
      <w:r>
        <w:t>Proposition de Bonus (à définir)</w:t>
      </w:r>
    </w:p>
    <w:p w14:paraId="5EBF2DA9" w14:textId="77777777" w:rsidR="00F4258A" w:rsidRDefault="00F4258A" w:rsidP="001B28D5"/>
    <w:sectPr w:rsidR="00F42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51C9C"/>
    <w:multiLevelType w:val="hybridMultilevel"/>
    <w:tmpl w:val="AC9EAE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91A9E"/>
    <w:multiLevelType w:val="hybridMultilevel"/>
    <w:tmpl w:val="93D034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125C6"/>
    <w:multiLevelType w:val="hybridMultilevel"/>
    <w:tmpl w:val="22AEECA4"/>
    <w:lvl w:ilvl="0" w:tplc="AB2AE808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9C3674"/>
    <w:multiLevelType w:val="hybridMultilevel"/>
    <w:tmpl w:val="3DCACA2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C060A1"/>
    <w:multiLevelType w:val="hybridMultilevel"/>
    <w:tmpl w:val="A872890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0892702">
    <w:abstractNumId w:val="3"/>
  </w:num>
  <w:num w:numId="2" w16cid:durableId="1069154375">
    <w:abstractNumId w:val="2"/>
  </w:num>
  <w:num w:numId="3" w16cid:durableId="1552225040">
    <w:abstractNumId w:val="1"/>
  </w:num>
  <w:num w:numId="4" w16cid:durableId="1128283186">
    <w:abstractNumId w:val="0"/>
  </w:num>
  <w:num w:numId="5" w16cid:durableId="16373672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8D5"/>
    <w:rsid w:val="00033717"/>
    <w:rsid w:val="00082BCE"/>
    <w:rsid w:val="000C7778"/>
    <w:rsid w:val="00135D6E"/>
    <w:rsid w:val="001B28D5"/>
    <w:rsid w:val="002D502D"/>
    <w:rsid w:val="00326E3E"/>
    <w:rsid w:val="00342A1F"/>
    <w:rsid w:val="004D58C0"/>
    <w:rsid w:val="006C655F"/>
    <w:rsid w:val="007106DC"/>
    <w:rsid w:val="00776269"/>
    <w:rsid w:val="008F00D4"/>
    <w:rsid w:val="00987BDC"/>
    <w:rsid w:val="009A2A28"/>
    <w:rsid w:val="009D644E"/>
    <w:rsid w:val="00BD2A5B"/>
    <w:rsid w:val="00D267D7"/>
    <w:rsid w:val="00E560FA"/>
    <w:rsid w:val="00E61FBA"/>
    <w:rsid w:val="00F24584"/>
    <w:rsid w:val="00F4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659A"/>
  <w15:chartTrackingRefBased/>
  <w15:docId w15:val="{F010974F-A9A4-4046-8DD5-1A3147A9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B2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B2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B2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B2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B2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B2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B2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B2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B2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B2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B2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B2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B28D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B28D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B28D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B28D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B28D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B28D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B2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B2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B2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B2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B2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B28D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B28D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B28D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B2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B28D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B28D5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C7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3085</TotalTime>
  <Pages>3</Pages>
  <Words>620</Words>
  <Characters>3410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 du Comité Essonne</dc:creator>
  <cp:keywords/>
  <dc:description/>
  <cp:lastModifiedBy>Secrétaire Général du Comité Essonne</cp:lastModifiedBy>
  <cp:revision>3</cp:revision>
  <cp:lastPrinted>2026-10-15T17:16:00Z</cp:lastPrinted>
  <dcterms:created xsi:type="dcterms:W3CDTF">2026-05-11T16:24:00Z</dcterms:created>
  <dcterms:modified xsi:type="dcterms:W3CDTF">2026-10-15T17:17:00Z</dcterms:modified>
</cp:coreProperties>
</file>